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D8D50" w14:textId="7233BDBE" w:rsidR="0061697F" w:rsidRPr="00CD2240" w:rsidRDefault="0061697F" w:rsidP="008D70D5">
      <w:pPr>
        <w:pStyle w:val="Normalny1"/>
        <w:tabs>
          <w:tab w:val="left" w:pos="5246"/>
        </w:tabs>
        <w:spacing w:after="0" w:line="276" w:lineRule="auto"/>
        <w:rPr>
          <w:rStyle w:val="Domylnaczcionkaakapitu1"/>
          <w:rFonts w:ascii="Arial" w:eastAsia="Arial" w:hAnsi="Arial"/>
          <w:b/>
          <w:sz w:val="16"/>
          <w:szCs w:val="16"/>
        </w:rPr>
      </w:pPr>
    </w:p>
    <w:p w14:paraId="71C32D0C" w14:textId="777B66AA" w:rsidR="0061697F" w:rsidRPr="001E1862" w:rsidRDefault="0061697F" w:rsidP="001E1862">
      <w:pPr>
        <w:pStyle w:val="Normalny1"/>
        <w:spacing w:after="120" w:line="276" w:lineRule="auto"/>
        <w:ind w:left="5245" w:firstLine="709"/>
        <w:rPr>
          <w:rStyle w:val="Domylnaczcionkaakapitu1"/>
          <w:rFonts w:ascii="Arial" w:eastAsia="Arial" w:hAnsi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b/>
          <w:szCs w:val="22"/>
        </w:rPr>
        <w:t xml:space="preserve">               </w:t>
      </w:r>
      <w:r w:rsidR="008D70D5">
        <w:rPr>
          <w:rStyle w:val="Domylnaczcionkaakapitu1"/>
          <w:rFonts w:ascii="Arial" w:eastAsia="Arial" w:hAnsi="Arial"/>
          <w:b/>
          <w:szCs w:val="22"/>
        </w:rPr>
        <w:t xml:space="preserve">           </w:t>
      </w:r>
      <w:r w:rsidRPr="001E1862">
        <w:rPr>
          <w:rStyle w:val="Domylnaczcionkaakapitu1"/>
          <w:rFonts w:ascii="Arial" w:eastAsia="Arial" w:hAnsi="Arial"/>
          <w:b/>
          <w:szCs w:val="22"/>
        </w:rPr>
        <w:t>Zamawiający:</w:t>
      </w:r>
    </w:p>
    <w:p w14:paraId="7DFF5931" w14:textId="77777777" w:rsidR="000C7CA9" w:rsidRPr="00FF1013" w:rsidRDefault="000C7CA9" w:rsidP="000C7CA9">
      <w:pPr>
        <w:keepNext/>
        <w:widowControl w:val="0"/>
        <w:suppressAutoHyphens/>
        <w:spacing w:line="276" w:lineRule="auto"/>
        <w:ind w:left="5664"/>
        <w:jc w:val="right"/>
        <w:outlineLvl w:val="0"/>
        <w:rPr>
          <w:rFonts w:ascii="Arial" w:eastAsia="Times New Roman" w:hAnsi="Arial" w:cs="Arial"/>
          <w:b/>
          <w:szCs w:val="22"/>
        </w:rPr>
      </w:pPr>
      <w:r w:rsidRPr="00FF1013">
        <w:rPr>
          <w:rFonts w:ascii="Arial" w:eastAsia="Times New Roman" w:hAnsi="Arial" w:cs="Arial"/>
          <w:b/>
          <w:szCs w:val="22"/>
        </w:rPr>
        <w:t xml:space="preserve">Zakład Wodociągów </w:t>
      </w:r>
    </w:p>
    <w:p w14:paraId="480DA7E8" w14:textId="77777777" w:rsidR="000C7CA9" w:rsidRPr="00FF1013" w:rsidRDefault="000C7CA9" w:rsidP="000C7CA9">
      <w:pPr>
        <w:keepNext/>
        <w:widowControl w:val="0"/>
        <w:suppressAutoHyphens/>
        <w:spacing w:line="276" w:lineRule="auto"/>
        <w:jc w:val="right"/>
        <w:outlineLvl w:val="0"/>
        <w:rPr>
          <w:rFonts w:ascii="Arial" w:eastAsia="Times New Roman" w:hAnsi="Arial" w:cs="Arial"/>
          <w:b/>
          <w:szCs w:val="22"/>
        </w:rPr>
      </w:pPr>
      <w:r w:rsidRPr="00FF1013">
        <w:rPr>
          <w:rFonts w:ascii="Arial" w:eastAsia="Times New Roman" w:hAnsi="Arial" w:cs="Arial"/>
          <w:b/>
          <w:szCs w:val="22"/>
        </w:rPr>
        <w:t>i Kanalizacji Sp. z o.o. w Strzelinie</w:t>
      </w:r>
    </w:p>
    <w:p w14:paraId="4EEF59E7" w14:textId="77777777" w:rsidR="000C7CA9" w:rsidRPr="00FF1013" w:rsidRDefault="000C7CA9" w:rsidP="000C7CA9">
      <w:pPr>
        <w:widowControl w:val="0"/>
        <w:suppressAutoHyphens/>
        <w:spacing w:line="276" w:lineRule="auto"/>
        <w:jc w:val="right"/>
        <w:rPr>
          <w:rFonts w:ascii="Arial" w:eastAsia="Times New Roman" w:hAnsi="Arial" w:cs="Arial"/>
          <w:b/>
          <w:szCs w:val="22"/>
        </w:rPr>
      </w:pPr>
      <w:r w:rsidRPr="00FF1013">
        <w:rPr>
          <w:rFonts w:ascii="Arial" w:eastAsia="Times New Roman" w:hAnsi="Arial" w:cs="Arial"/>
          <w:b/>
          <w:szCs w:val="22"/>
        </w:rPr>
        <w:t>ul. Brzegowa 69 A</w:t>
      </w:r>
    </w:p>
    <w:p w14:paraId="6FD59DD1" w14:textId="4F58DEF7" w:rsidR="001E1862" w:rsidRPr="0062369C" w:rsidRDefault="000C7CA9" w:rsidP="000C7CA9">
      <w:pPr>
        <w:pStyle w:val="Tekstpodstawowy1"/>
        <w:spacing w:line="276" w:lineRule="auto"/>
        <w:jc w:val="right"/>
        <w:rPr>
          <w:rStyle w:val="Domylnaczcionkaakapitu1"/>
          <w:rFonts w:ascii="Arial" w:eastAsia="Arial" w:hAnsi="Arial"/>
          <w:color w:val="000000"/>
          <w:szCs w:val="22"/>
        </w:rPr>
      </w:pPr>
      <w:r w:rsidRPr="00FF1013">
        <w:rPr>
          <w:rFonts w:ascii="Arial" w:hAnsi="Arial" w:cs="Arial"/>
          <w:sz w:val="22"/>
          <w:szCs w:val="22"/>
        </w:rPr>
        <w:t>57-100 Strzelin</w:t>
      </w:r>
    </w:p>
    <w:p w14:paraId="1507E7B8" w14:textId="1FE002BC" w:rsidR="0061697F" w:rsidRPr="001E1862" w:rsidRDefault="0061697F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b/>
          <w:szCs w:val="22"/>
        </w:rPr>
        <w:t>Wykonawca:</w:t>
      </w:r>
    </w:p>
    <w:p w14:paraId="6B514CAA" w14:textId="77777777" w:rsidR="0061697F" w:rsidRPr="001E1862" w:rsidRDefault="0061697F" w:rsidP="001E1862">
      <w:pPr>
        <w:pStyle w:val="Normalny1"/>
        <w:spacing w:after="0" w:line="276" w:lineRule="auto"/>
        <w:ind w:right="5954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…………………………………………………………………………</w:t>
      </w:r>
    </w:p>
    <w:p w14:paraId="28F71942" w14:textId="77777777" w:rsidR="0061697F" w:rsidRPr="001E1862" w:rsidRDefault="0061697F" w:rsidP="00CD2240">
      <w:pPr>
        <w:pStyle w:val="Normalny1"/>
        <w:spacing w:after="120" w:line="276" w:lineRule="auto"/>
        <w:ind w:right="5954"/>
        <w:rPr>
          <w:rStyle w:val="Domylnaczcionkaakapitu1"/>
          <w:rFonts w:ascii="Arial" w:eastAsia="Arial" w:hAnsi="Arial"/>
          <w:i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(pełna nazwa/firma, adres, w zależności od podmiotu: NIP/PESEL, KRS/</w:t>
      </w:r>
      <w:proofErr w:type="spellStart"/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CEiDG</w:t>
      </w:r>
      <w:proofErr w:type="spellEnd"/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)</w:t>
      </w:r>
    </w:p>
    <w:p w14:paraId="2A90CA6D" w14:textId="77777777" w:rsidR="0061697F" w:rsidRPr="001E1862" w:rsidRDefault="0061697F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szCs w:val="22"/>
          <w:u w:val="single"/>
        </w:rPr>
      </w:pPr>
      <w:r w:rsidRPr="001E1862">
        <w:rPr>
          <w:rStyle w:val="Domylnaczcionkaakapitu1"/>
          <w:rFonts w:ascii="Arial" w:eastAsia="Arial" w:hAnsi="Arial"/>
          <w:szCs w:val="22"/>
          <w:u w:val="single"/>
        </w:rPr>
        <w:t>reprezentowany przez:</w:t>
      </w:r>
    </w:p>
    <w:p w14:paraId="0FB27C16" w14:textId="77777777" w:rsidR="0061697F" w:rsidRPr="001E1862" w:rsidRDefault="0061697F" w:rsidP="001E1862">
      <w:pPr>
        <w:pStyle w:val="Normalny1"/>
        <w:spacing w:after="0" w:line="276" w:lineRule="auto"/>
        <w:ind w:right="5954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…………………………………………………………………………</w:t>
      </w:r>
    </w:p>
    <w:p w14:paraId="4D4F0C37" w14:textId="77777777" w:rsidR="0061697F" w:rsidRPr="001E1862" w:rsidRDefault="0061697F" w:rsidP="00790458">
      <w:pPr>
        <w:pStyle w:val="Normalny1"/>
        <w:spacing w:after="60" w:line="276" w:lineRule="auto"/>
        <w:ind w:right="5954"/>
        <w:rPr>
          <w:rStyle w:val="Domylnaczcionkaakapitu1"/>
          <w:rFonts w:ascii="Arial" w:eastAsia="Arial" w:hAnsi="Arial"/>
          <w:i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(imię, nazwisko, stanowisko/podstawa do  reprezentacji)</w:t>
      </w:r>
    </w:p>
    <w:p w14:paraId="26D2582B" w14:textId="5D6BB88D" w:rsidR="000C7CA9" w:rsidRDefault="000C7CA9" w:rsidP="008428FD">
      <w:pPr>
        <w:pStyle w:val="Normalny1"/>
        <w:spacing w:before="240" w:after="120" w:line="276" w:lineRule="auto"/>
        <w:jc w:val="center"/>
        <w:rPr>
          <w:rStyle w:val="Domylnaczcionkaakapitu1"/>
          <w:rFonts w:ascii="Arial" w:eastAsia="Arial" w:hAnsi="Arial"/>
          <w:b/>
          <w:szCs w:val="22"/>
          <w:u w:val="single"/>
        </w:rPr>
      </w:pPr>
      <w:r w:rsidRPr="000C7CA9">
        <w:rPr>
          <w:rFonts w:ascii="Arial" w:eastAsia="Arial" w:hAnsi="Arial"/>
          <w:b/>
          <w:szCs w:val="22"/>
          <w:u w:val="single"/>
        </w:rPr>
        <w:t>OŚWIADCZ</w:t>
      </w:r>
      <w:r>
        <w:rPr>
          <w:rFonts w:ascii="Arial" w:eastAsia="Arial" w:hAnsi="Arial"/>
          <w:b/>
          <w:szCs w:val="22"/>
          <w:u w:val="single"/>
        </w:rPr>
        <w:t>E</w:t>
      </w:r>
      <w:r w:rsidRPr="000C7CA9">
        <w:rPr>
          <w:rFonts w:ascii="Arial" w:eastAsia="Arial" w:hAnsi="Arial"/>
          <w:b/>
          <w:szCs w:val="22"/>
          <w:u w:val="single"/>
        </w:rPr>
        <w:t>NIE WYKONAWCY</w:t>
      </w:r>
    </w:p>
    <w:p w14:paraId="00B7E952" w14:textId="128C2E21" w:rsidR="008428FD" w:rsidRPr="007166B3" w:rsidRDefault="008428FD" w:rsidP="008428FD">
      <w:pPr>
        <w:pStyle w:val="Normalny1"/>
        <w:spacing w:before="240" w:after="120" w:line="276" w:lineRule="auto"/>
        <w:jc w:val="center"/>
        <w:rPr>
          <w:rStyle w:val="Domylnaczcionkaakapitu1"/>
          <w:rFonts w:ascii="Arial" w:eastAsia="Arial" w:hAnsi="Arial" w:cs="Arial"/>
          <w:b/>
          <w:szCs w:val="22"/>
          <w:u w:val="single"/>
        </w:rPr>
      </w:pPr>
      <w:r w:rsidRPr="007166B3">
        <w:rPr>
          <w:rStyle w:val="Domylnaczcionkaakapitu1"/>
          <w:rFonts w:ascii="Arial" w:eastAsia="Arial" w:hAnsi="Arial" w:cs="Arial"/>
          <w:b/>
          <w:szCs w:val="22"/>
          <w:u w:val="single"/>
        </w:rPr>
        <w:t xml:space="preserve">DOTYCZĄCE PODSTAW DO WYKLUCZENIA Z POSTĘPOWANIA </w:t>
      </w:r>
    </w:p>
    <w:p w14:paraId="2A7EA0EB" w14:textId="4A935F84" w:rsidR="008428FD" w:rsidRDefault="008428FD" w:rsidP="008428FD">
      <w:pPr>
        <w:spacing w:before="240" w:line="276" w:lineRule="auto"/>
        <w:jc w:val="center"/>
        <w:rPr>
          <w:rFonts w:ascii="Arial" w:eastAsia="Times New Roman" w:hAnsi="Arial" w:cs="Arial"/>
          <w:szCs w:val="22"/>
        </w:rPr>
      </w:pPr>
      <w:r w:rsidRPr="007166B3">
        <w:rPr>
          <w:rStyle w:val="Domylnaczcionkaakapitu1"/>
          <w:rFonts w:ascii="Arial" w:eastAsia="Arial" w:hAnsi="Arial" w:cs="Arial"/>
          <w:szCs w:val="22"/>
        </w:rPr>
        <w:t xml:space="preserve">Na potrzeby postępowania o udzielenie zamówienia publicznego </w:t>
      </w:r>
      <w:r w:rsidRPr="007166B3">
        <w:rPr>
          <w:rFonts w:ascii="Arial" w:eastAsia="Arial" w:hAnsi="Arial" w:cs="Arial"/>
          <w:szCs w:val="22"/>
        </w:rPr>
        <w:t xml:space="preserve">prowadzonego przez </w:t>
      </w:r>
      <w:r w:rsidR="00D2083A" w:rsidRPr="00D2083A">
        <w:rPr>
          <w:rFonts w:ascii="Arial" w:eastAsia="Arial" w:hAnsi="Arial" w:cs="Arial"/>
          <w:b/>
          <w:szCs w:val="22"/>
        </w:rPr>
        <w:t xml:space="preserve">Zakład Wodociągów i Kanalizacji Sp. z o.o. w Strzelinie </w:t>
      </w:r>
      <w:r w:rsidRPr="007166B3">
        <w:rPr>
          <w:rStyle w:val="Domylnaczcionkaakapitu1"/>
          <w:rFonts w:ascii="Arial" w:eastAsia="Arial" w:hAnsi="Arial" w:cs="Arial"/>
          <w:szCs w:val="22"/>
        </w:rPr>
        <w:t>pn.: „</w:t>
      </w:r>
      <w:r w:rsidR="00D2083A" w:rsidRPr="00D2083A">
        <w:rPr>
          <w:rFonts w:ascii="Arial" w:eastAsia="Arial" w:hAnsi="Arial" w:cs="Arial"/>
          <w:b/>
          <w:bCs/>
          <w:iCs/>
          <w:szCs w:val="22"/>
        </w:rPr>
        <w:t>Budowa kanalizacji sanitarnej w miejscowości Pławna - etap IB.2</w:t>
      </w:r>
      <w:r w:rsidRPr="007166B3">
        <w:rPr>
          <w:rStyle w:val="Domylnaczcionkaakapitu1"/>
          <w:rFonts w:ascii="Arial" w:eastAsia="Arial" w:hAnsi="Arial" w:cs="Arial"/>
          <w:szCs w:val="22"/>
        </w:rPr>
        <w:t>”</w:t>
      </w:r>
      <w:r>
        <w:rPr>
          <w:rFonts w:ascii="Arial" w:hAnsi="Arial" w:cs="Arial"/>
          <w:b/>
          <w:szCs w:val="22"/>
        </w:rPr>
        <w:t xml:space="preserve"> </w:t>
      </w:r>
      <w:r w:rsidRPr="007166B3">
        <w:rPr>
          <w:rFonts w:ascii="Arial" w:eastAsia="Times New Roman" w:hAnsi="Arial" w:cs="Arial"/>
          <w:szCs w:val="22"/>
        </w:rPr>
        <w:t>oświadczam/my*, że</w:t>
      </w:r>
      <w:r>
        <w:rPr>
          <w:rFonts w:ascii="Arial" w:eastAsia="Times New Roman" w:hAnsi="Arial" w:cs="Arial"/>
          <w:szCs w:val="22"/>
        </w:rPr>
        <w:t>:</w:t>
      </w:r>
    </w:p>
    <w:p w14:paraId="56F01EB4" w14:textId="63E97DBD" w:rsidR="008428FD" w:rsidRDefault="008428FD" w:rsidP="008428FD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Arial" w:eastAsia="Times New Roman" w:hAnsi="Arial" w:cs="Arial"/>
          <w:szCs w:val="22"/>
        </w:rPr>
      </w:pPr>
      <w:r>
        <w:rPr>
          <w:rFonts w:ascii="Arial" w:eastAsia="Times New Roman" w:hAnsi="Arial" w:cs="Arial"/>
          <w:b/>
          <w:szCs w:val="22"/>
        </w:rPr>
        <w:t>N</w:t>
      </w:r>
      <w:r w:rsidRPr="00454EBE">
        <w:rPr>
          <w:rFonts w:ascii="Arial" w:eastAsia="Times New Roman" w:hAnsi="Arial" w:cs="Arial"/>
          <w:b/>
          <w:szCs w:val="22"/>
        </w:rPr>
        <w:t>ie podlegam/my* wykluczeniu</w:t>
      </w:r>
      <w:r w:rsidRPr="00454EBE">
        <w:rPr>
          <w:rFonts w:ascii="Arial" w:eastAsia="Times New Roman" w:hAnsi="Arial" w:cs="Arial"/>
          <w:szCs w:val="22"/>
        </w:rPr>
        <w:t xml:space="preserve"> z postępowania </w:t>
      </w:r>
      <w:r w:rsidR="000C7CA9" w:rsidRPr="000C7CA9">
        <w:rPr>
          <w:rFonts w:ascii="Arial" w:eastAsia="Times New Roman" w:hAnsi="Arial" w:cs="Arial"/>
          <w:szCs w:val="22"/>
        </w:rPr>
        <w:t>o udzielenie zamówienia na podstawie §19 „Regulaminu udzielania zamówień oraz zamówień sektorowych w Zakładzie Wodociągów i Kanalizacji Sp. z o.o. w Strzelinie”,</w:t>
      </w:r>
      <w:r w:rsidRPr="00454EBE">
        <w:rPr>
          <w:rFonts w:ascii="Arial" w:eastAsia="Times New Roman" w:hAnsi="Arial" w:cs="Arial"/>
          <w:szCs w:val="22"/>
        </w:rPr>
        <w:t>.</w:t>
      </w:r>
    </w:p>
    <w:p w14:paraId="4DD31F77" w14:textId="24E57E58" w:rsidR="008428FD" w:rsidRPr="00987EB2" w:rsidRDefault="008428FD" w:rsidP="008428FD">
      <w:pPr>
        <w:pStyle w:val="Akapitzlist"/>
        <w:numPr>
          <w:ilvl w:val="0"/>
          <w:numId w:val="1"/>
        </w:numPr>
        <w:spacing w:before="120" w:line="276" w:lineRule="auto"/>
        <w:ind w:left="714" w:hanging="357"/>
        <w:contextualSpacing w:val="0"/>
        <w:jc w:val="both"/>
        <w:rPr>
          <w:rFonts w:ascii="Arial" w:eastAsia="Times New Roman" w:hAnsi="Arial" w:cs="Arial"/>
          <w:szCs w:val="22"/>
        </w:rPr>
      </w:pPr>
      <w:r w:rsidRPr="00987EB2">
        <w:rPr>
          <w:rFonts w:ascii="Arial" w:eastAsia="Times New Roman" w:hAnsi="Arial" w:cs="Arial"/>
          <w:bCs/>
          <w:szCs w:val="22"/>
        </w:rPr>
        <w:t xml:space="preserve">Mając </w:t>
      </w:r>
      <w:r w:rsidR="009C0363" w:rsidRPr="009C0363">
        <w:rPr>
          <w:rFonts w:ascii="Arial" w:eastAsia="Times New Roman" w:hAnsi="Arial" w:cs="Arial"/>
          <w:bCs/>
          <w:szCs w:val="22"/>
        </w:rPr>
        <w:t>na uwadze przesłanki wykluczenia zawarte w art. 7 ust. 1 pkt 1 - 3 ustawy z dnia 13 kwietnia 2022 r. o szczególnych rozwiązaniach w zakresie przeciwdziałania wspieraniu agresji na Ukrainę oraz służących ochronie bezpieczeństwa narodowego (tekst jednolity Dz.U. 2024, poz. 507 ze zm.), nie podlegam/my* wykluczeniu z postępowania na podstawie art. 7 ust. 1 pkt 1 - 3 ustawy z dnia 13 kwietnia 2022r. o szczególnych rozwiązaniach w zakresie przeciwdziałania wspieraniu agresji na Ukrainę oraz służących ochronie bezpieczeństwa narodowego (tekst jednolity Dz.U. 2024, poz. 507 ze zm.)</w:t>
      </w:r>
      <w:r w:rsidRPr="00987EB2">
        <w:rPr>
          <w:rFonts w:ascii="Arial" w:eastAsia="Times New Roman" w:hAnsi="Arial" w:cs="Arial"/>
          <w:bCs/>
          <w:szCs w:val="22"/>
        </w:rPr>
        <w:t>.</w:t>
      </w:r>
    </w:p>
    <w:p w14:paraId="60D861FD" w14:textId="77777777" w:rsidR="008428FD" w:rsidRDefault="008428FD" w:rsidP="008428FD">
      <w:pPr>
        <w:autoSpaceDE w:val="0"/>
        <w:autoSpaceDN w:val="0"/>
        <w:adjustRightInd w:val="0"/>
        <w:spacing w:before="120" w:line="276" w:lineRule="auto"/>
        <w:jc w:val="both"/>
        <w:rPr>
          <w:rFonts w:ascii="Arial" w:eastAsia="Times New Roman" w:hAnsi="Arial" w:cs="Arial"/>
          <w:szCs w:val="22"/>
        </w:rPr>
      </w:pPr>
    </w:p>
    <w:p w14:paraId="68341F18" w14:textId="77777777" w:rsidR="008428FD" w:rsidRPr="007166B3" w:rsidRDefault="008428FD" w:rsidP="008428FD">
      <w:pPr>
        <w:autoSpaceDE w:val="0"/>
        <w:autoSpaceDN w:val="0"/>
        <w:adjustRightInd w:val="0"/>
        <w:spacing w:before="120" w:line="276" w:lineRule="auto"/>
        <w:jc w:val="both"/>
        <w:rPr>
          <w:rFonts w:ascii="Arial" w:eastAsia="Times New Roman" w:hAnsi="Arial" w:cs="Arial"/>
          <w:szCs w:val="22"/>
        </w:rPr>
      </w:pPr>
      <w:r w:rsidRPr="007166B3">
        <w:rPr>
          <w:rFonts w:ascii="Arial" w:eastAsia="Times New Roman" w:hAnsi="Arial" w:cs="Arial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p w14:paraId="3299C30C" w14:textId="77777777" w:rsidR="008428FD" w:rsidRPr="00C12063" w:rsidRDefault="008428FD" w:rsidP="008428FD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4FDC6957" w14:textId="77777777" w:rsidR="008428FD" w:rsidRDefault="008428FD" w:rsidP="008428FD">
      <w:pPr>
        <w:spacing w:before="120" w:line="276" w:lineRule="auto"/>
        <w:jc w:val="both"/>
        <w:rPr>
          <w:rFonts w:ascii="Arial" w:eastAsia="Arial" w:hAnsi="Arial" w:cs="Arial"/>
          <w:szCs w:val="22"/>
        </w:rPr>
      </w:pPr>
      <w:r w:rsidRPr="007166B3">
        <w:rPr>
          <w:rFonts w:ascii="Arial" w:eastAsia="Arial" w:hAnsi="Arial" w:cs="Arial"/>
          <w:szCs w:val="22"/>
        </w:rPr>
        <w:t xml:space="preserve">…………….……. </w:t>
      </w:r>
      <w:bookmarkStart w:id="0" w:name="_Hlk65838982"/>
      <w:r w:rsidRPr="00C80EFD">
        <w:rPr>
          <w:rFonts w:ascii="Arial" w:eastAsia="Arial" w:hAnsi="Arial" w:cs="Arial"/>
          <w:i/>
          <w:sz w:val="18"/>
          <w:szCs w:val="18"/>
        </w:rPr>
        <w:t>(miejscowość)</w:t>
      </w:r>
      <w:bookmarkEnd w:id="0"/>
      <w:r w:rsidRPr="007166B3">
        <w:rPr>
          <w:rFonts w:ascii="Arial" w:eastAsia="Arial" w:hAnsi="Arial" w:cs="Arial"/>
          <w:i/>
          <w:szCs w:val="22"/>
        </w:rPr>
        <w:t xml:space="preserve">, </w:t>
      </w:r>
      <w:r w:rsidRPr="007166B3">
        <w:rPr>
          <w:rFonts w:ascii="Arial" w:eastAsia="Arial" w:hAnsi="Arial" w:cs="Arial"/>
          <w:szCs w:val="22"/>
        </w:rPr>
        <w:t xml:space="preserve">dnia ………….……. r. </w:t>
      </w:r>
    </w:p>
    <w:p w14:paraId="55C22178" w14:textId="77777777" w:rsidR="008428FD" w:rsidRPr="007166B3" w:rsidRDefault="008428FD" w:rsidP="008428FD">
      <w:pPr>
        <w:spacing w:before="120" w:line="276" w:lineRule="auto"/>
        <w:jc w:val="both"/>
        <w:rPr>
          <w:rFonts w:ascii="Arial" w:eastAsia="Arial" w:hAnsi="Arial" w:cs="Arial"/>
          <w:szCs w:val="22"/>
        </w:rPr>
      </w:pPr>
    </w:p>
    <w:p w14:paraId="138AE3E5" w14:textId="77777777" w:rsidR="008428FD" w:rsidRPr="007166B3" w:rsidRDefault="008428FD" w:rsidP="008428FD">
      <w:pPr>
        <w:spacing w:before="120" w:line="276" w:lineRule="auto"/>
        <w:jc w:val="both"/>
        <w:rPr>
          <w:rFonts w:ascii="Arial" w:eastAsia="Arial" w:hAnsi="Arial" w:cs="Arial"/>
          <w:szCs w:val="22"/>
        </w:rPr>
      </w:pP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>
        <w:rPr>
          <w:rFonts w:ascii="Arial" w:eastAsia="Arial" w:hAnsi="Arial" w:cs="Arial"/>
          <w:szCs w:val="22"/>
        </w:rPr>
        <w:t xml:space="preserve">    </w:t>
      </w:r>
      <w:r w:rsidRPr="007166B3">
        <w:rPr>
          <w:rFonts w:ascii="Arial" w:eastAsia="Arial" w:hAnsi="Arial" w:cs="Arial"/>
          <w:szCs w:val="22"/>
        </w:rPr>
        <w:t>…………………………………………</w:t>
      </w:r>
    </w:p>
    <w:p w14:paraId="52557FDD" w14:textId="77777777" w:rsidR="008428FD" w:rsidRPr="007166B3" w:rsidRDefault="008428FD" w:rsidP="008428FD">
      <w:pPr>
        <w:spacing w:line="276" w:lineRule="auto"/>
        <w:jc w:val="both"/>
        <w:rPr>
          <w:rFonts w:ascii="Arial" w:eastAsia="Arial" w:hAnsi="Arial" w:cs="Arial"/>
          <w:i/>
          <w:sz w:val="18"/>
          <w:szCs w:val="18"/>
        </w:rPr>
      </w:pPr>
      <w:r w:rsidRPr="007166B3">
        <w:rPr>
          <w:rFonts w:ascii="Arial" w:eastAsia="Arial" w:hAnsi="Arial" w:cs="Arial"/>
          <w:szCs w:val="22"/>
        </w:rPr>
        <w:t xml:space="preserve">                                                                                                               </w:t>
      </w:r>
      <w:r w:rsidRPr="007166B3">
        <w:rPr>
          <w:rFonts w:ascii="Arial" w:eastAsia="Arial" w:hAnsi="Arial" w:cs="Arial"/>
          <w:i/>
          <w:sz w:val="18"/>
          <w:szCs w:val="18"/>
        </w:rPr>
        <w:t>(podpis)</w:t>
      </w:r>
    </w:p>
    <w:p w14:paraId="3517198D" w14:textId="77777777" w:rsidR="008428FD" w:rsidRDefault="008428FD" w:rsidP="008428FD">
      <w:pPr>
        <w:tabs>
          <w:tab w:val="left" w:pos="0"/>
        </w:tabs>
        <w:spacing w:line="276" w:lineRule="auto"/>
        <w:jc w:val="both"/>
        <w:rPr>
          <w:rFonts w:ascii="Arial" w:eastAsia="Arial" w:hAnsi="Arial" w:cs="Arial"/>
          <w:i/>
          <w:sz w:val="18"/>
          <w:szCs w:val="18"/>
        </w:rPr>
      </w:pPr>
    </w:p>
    <w:p w14:paraId="2CE9A913" w14:textId="77777777" w:rsidR="008428FD" w:rsidRPr="00C12063" w:rsidRDefault="008428FD" w:rsidP="008428FD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8"/>
          <w:szCs w:val="8"/>
        </w:rPr>
      </w:pPr>
    </w:p>
    <w:p w14:paraId="1B081499" w14:textId="77777777" w:rsidR="008428FD" w:rsidRPr="007166B3" w:rsidRDefault="008428FD" w:rsidP="008428FD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7166B3">
        <w:rPr>
          <w:rFonts w:ascii="Arial" w:eastAsia="Times New Roman" w:hAnsi="Arial" w:cs="Arial"/>
          <w:sz w:val="18"/>
          <w:szCs w:val="18"/>
        </w:rPr>
        <w:t>*niepotrzebne skreślić</w:t>
      </w:r>
    </w:p>
    <w:sectPr w:rsidR="008428FD" w:rsidRPr="007166B3" w:rsidSect="00492320">
      <w:headerReference w:type="default" r:id="rId7"/>
      <w:endnotePr>
        <w:numFmt w:val="decimal"/>
      </w:endnotePr>
      <w:pgSz w:w="11906" w:h="16838"/>
      <w:pgMar w:top="28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F553E" w14:textId="77777777" w:rsidR="001D3DF1" w:rsidRDefault="006E5D67">
      <w:r>
        <w:separator/>
      </w:r>
    </w:p>
  </w:endnote>
  <w:endnote w:type="continuationSeparator" w:id="0">
    <w:p w14:paraId="6466A2C7" w14:textId="77777777" w:rsidR="001D3DF1" w:rsidRDefault="006E5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DD0EA" w14:textId="77777777" w:rsidR="001D3DF1" w:rsidRDefault="006E5D67">
      <w:r>
        <w:separator/>
      </w:r>
    </w:p>
  </w:footnote>
  <w:footnote w:type="continuationSeparator" w:id="0">
    <w:p w14:paraId="37DB4AC3" w14:textId="77777777" w:rsidR="001D3DF1" w:rsidRDefault="006E5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1B970" w14:textId="738AC9D2" w:rsidR="003023FC" w:rsidRDefault="001E1862">
    <w:pPr>
      <w:pStyle w:val="Nagwek1"/>
      <w:jc w:val="right"/>
      <w:rPr>
        <w:rStyle w:val="Domylnaczcionkaakapitu1"/>
        <w:b/>
      </w:rPr>
    </w:pPr>
    <w:r>
      <w:rPr>
        <w:rStyle w:val="Domylnaczcionkaakapitu1"/>
        <w:rFonts w:ascii="Arial" w:eastAsia="Arial" w:hAnsi="Arial"/>
        <w:b/>
        <w:sz w:val="20"/>
      </w:rPr>
      <w:t xml:space="preserve">Załącznik nr </w:t>
    </w:r>
    <w:r w:rsidR="000C7CA9">
      <w:rPr>
        <w:rStyle w:val="Domylnaczcionkaakapitu1"/>
        <w:rFonts w:ascii="Arial" w:eastAsia="Arial" w:hAnsi="Arial"/>
        <w:b/>
        <w:sz w:val="20"/>
      </w:rPr>
      <w:t>6</w:t>
    </w:r>
    <w:r>
      <w:rPr>
        <w:rStyle w:val="Domylnaczcionkaakapitu1"/>
        <w:rFonts w:ascii="Arial" w:eastAsia="Arial" w:hAnsi="Arial"/>
        <w:b/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79729E"/>
    <w:multiLevelType w:val="hybridMultilevel"/>
    <w:tmpl w:val="EF9A6DBE"/>
    <w:lvl w:ilvl="0" w:tplc="2988B8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816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97F"/>
    <w:rsid w:val="00007BA5"/>
    <w:rsid w:val="00061609"/>
    <w:rsid w:val="0008107F"/>
    <w:rsid w:val="000B3442"/>
    <w:rsid w:val="000C7CA9"/>
    <w:rsid w:val="00135A85"/>
    <w:rsid w:val="00143DD6"/>
    <w:rsid w:val="00146609"/>
    <w:rsid w:val="00183213"/>
    <w:rsid w:val="00196EEF"/>
    <w:rsid w:val="001B65F5"/>
    <w:rsid w:val="001D3DF1"/>
    <w:rsid w:val="001E1862"/>
    <w:rsid w:val="002150C8"/>
    <w:rsid w:val="0022306B"/>
    <w:rsid w:val="0022384B"/>
    <w:rsid w:val="002A3D69"/>
    <w:rsid w:val="003023FC"/>
    <w:rsid w:val="00310105"/>
    <w:rsid w:val="00343A47"/>
    <w:rsid w:val="003750CF"/>
    <w:rsid w:val="00392633"/>
    <w:rsid w:val="003C08F7"/>
    <w:rsid w:val="00430866"/>
    <w:rsid w:val="004350B0"/>
    <w:rsid w:val="005B4756"/>
    <w:rsid w:val="005B6309"/>
    <w:rsid w:val="005E185B"/>
    <w:rsid w:val="0061697F"/>
    <w:rsid w:val="0062369C"/>
    <w:rsid w:val="00675D6C"/>
    <w:rsid w:val="006E5D67"/>
    <w:rsid w:val="00714B6F"/>
    <w:rsid w:val="007429EC"/>
    <w:rsid w:val="00790458"/>
    <w:rsid w:val="007B2B69"/>
    <w:rsid w:val="008428FD"/>
    <w:rsid w:val="00846C5E"/>
    <w:rsid w:val="008979EF"/>
    <w:rsid w:val="008A69D2"/>
    <w:rsid w:val="008C12E0"/>
    <w:rsid w:val="008D70D5"/>
    <w:rsid w:val="00914560"/>
    <w:rsid w:val="00924F06"/>
    <w:rsid w:val="00971511"/>
    <w:rsid w:val="009C0363"/>
    <w:rsid w:val="00A12F1A"/>
    <w:rsid w:val="00A9719A"/>
    <w:rsid w:val="00AA0804"/>
    <w:rsid w:val="00AD4764"/>
    <w:rsid w:val="00AF3CF4"/>
    <w:rsid w:val="00BB3C0E"/>
    <w:rsid w:val="00C135C7"/>
    <w:rsid w:val="00C753EF"/>
    <w:rsid w:val="00C75EE9"/>
    <w:rsid w:val="00CD2240"/>
    <w:rsid w:val="00D2083A"/>
    <w:rsid w:val="00D53F11"/>
    <w:rsid w:val="00DA7463"/>
    <w:rsid w:val="00DA7E48"/>
    <w:rsid w:val="00DB429E"/>
    <w:rsid w:val="00E04B48"/>
    <w:rsid w:val="00E16F2C"/>
    <w:rsid w:val="00F360CE"/>
    <w:rsid w:val="00FB730E"/>
    <w:rsid w:val="00FE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80684"/>
  <w15:chartTrackingRefBased/>
  <w15:docId w15:val="{E0254332-A534-4270-A36A-DC338415C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97F"/>
    <w:pPr>
      <w:spacing w:after="0" w:line="240" w:lineRule="auto"/>
    </w:pPr>
    <w:rPr>
      <w:rFonts w:ascii="Calibri" w:eastAsia="Calibri" w:hAnsi="Calibri" w:cs="Calibri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61697F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paragraph" w:customStyle="1" w:styleId="Nagwek1">
    <w:name w:val="Nagłówek1"/>
    <w:basedOn w:val="Normalny1"/>
    <w:rsid w:val="0061697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aliases w:val="Tekst podstawow.(F2),(F2)"/>
    <w:basedOn w:val="Normalny1"/>
    <w:rsid w:val="0061697F"/>
    <w:pPr>
      <w:widowControl w:val="0"/>
      <w:spacing w:after="0"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Domylnaczcionkaakapitu1">
    <w:name w:val="Domyślna czcionka akapitu1"/>
    <w:rsid w:val="0061697F"/>
    <w:rPr>
      <w:sz w:val="22"/>
    </w:rPr>
  </w:style>
  <w:style w:type="paragraph" w:styleId="Nagwek">
    <w:name w:val="header"/>
    <w:basedOn w:val="Normalny"/>
    <w:link w:val="NagwekZnak"/>
    <w:uiPriority w:val="99"/>
    <w:unhideWhenUsed/>
    <w:rsid w:val="001E18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1862"/>
    <w:rPr>
      <w:rFonts w:ascii="Calibri" w:eastAsia="Calibri" w:hAnsi="Calibri" w:cs="Calibri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01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105"/>
    <w:rPr>
      <w:rFonts w:ascii="Calibri" w:eastAsia="Calibri" w:hAnsi="Calibri" w:cs="Calibri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42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Motyl</dc:creator>
  <cp:keywords/>
  <dc:description/>
  <cp:lastModifiedBy>Maciej Motyl</cp:lastModifiedBy>
  <cp:revision>2</cp:revision>
  <dcterms:created xsi:type="dcterms:W3CDTF">2025-05-26T12:46:00Z</dcterms:created>
  <dcterms:modified xsi:type="dcterms:W3CDTF">2025-05-26T12:46:00Z</dcterms:modified>
</cp:coreProperties>
</file>